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29" w:rsidRPr="00636318" w:rsidRDefault="00763429" w:rsidP="0076342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6318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63429" w:rsidRPr="00636318" w:rsidRDefault="00763429" w:rsidP="0076342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3429" w:rsidRPr="00636318" w:rsidRDefault="00763429" w:rsidP="0076342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6318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Беляцкий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3429" w:rsidRPr="00636318" w:rsidRDefault="00763429" w:rsidP="0076342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3429" w:rsidRPr="00636318" w:rsidRDefault="00763429" w:rsidP="0076342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6318">
        <w:rPr>
          <w:rFonts w:ascii="Times New Roman" w:eastAsia="Calibri" w:hAnsi="Times New Roman" w:cs="Times New Roman"/>
          <w:sz w:val="24"/>
          <w:szCs w:val="24"/>
        </w:rPr>
        <w:t>«____» _________________201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36318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763429" w:rsidRPr="00636318" w:rsidRDefault="00763429" w:rsidP="007634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318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763429" w:rsidRPr="00636318" w:rsidRDefault="00763429" w:rsidP="007634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318">
        <w:rPr>
          <w:rFonts w:ascii="Times New Roman" w:eastAsia="Calibri" w:hAnsi="Times New Roman" w:cs="Times New Roman"/>
          <w:b/>
          <w:sz w:val="24"/>
          <w:szCs w:val="24"/>
        </w:rPr>
        <w:t>работы методического объединения учителей истории</w:t>
      </w:r>
    </w:p>
    <w:p w:rsidR="00763429" w:rsidRPr="00636318" w:rsidRDefault="00763429" w:rsidP="007634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318">
        <w:rPr>
          <w:rFonts w:ascii="Times New Roman" w:eastAsia="Calibri" w:hAnsi="Times New Roman" w:cs="Times New Roman"/>
          <w:b/>
          <w:sz w:val="24"/>
          <w:szCs w:val="24"/>
        </w:rPr>
        <w:t xml:space="preserve">ГУО «Средняя школа № 10 г. Бобруйска» </w:t>
      </w:r>
    </w:p>
    <w:p w:rsidR="00763429" w:rsidRPr="00636318" w:rsidRDefault="00763429" w:rsidP="007634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318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36318">
        <w:rPr>
          <w:rFonts w:ascii="Times New Roman" w:eastAsia="Calibri" w:hAnsi="Times New Roman" w:cs="Times New Roman"/>
          <w:b/>
          <w:sz w:val="24"/>
          <w:szCs w:val="24"/>
        </w:rPr>
        <w:t>/201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3631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763429" w:rsidRPr="00636318" w:rsidRDefault="00763429" w:rsidP="007634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318">
        <w:rPr>
          <w:rFonts w:ascii="Times New Roman" w:eastAsia="Calibri" w:hAnsi="Times New Roman" w:cs="Times New Roman"/>
          <w:b/>
          <w:sz w:val="24"/>
          <w:szCs w:val="24"/>
        </w:rPr>
        <w:t>тема  «</w:t>
      </w:r>
      <w:proofErr w:type="gramStart"/>
      <w:r w:rsidRPr="00636318">
        <w:rPr>
          <w:rFonts w:ascii="Times New Roman" w:eastAsia="Calibri" w:hAnsi="Times New Roman" w:cs="Times New Roman"/>
          <w:b/>
          <w:sz w:val="24"/>
          <w:szCs w:val="24"/>
        </w:rPr>
        <w:t>Современные</w:t>
      </w:r>
      <w:proofErr w:type="gramEnd"/>
      <w:r w:rsidRPr="00636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63429" w:rsidRPr="00636318" w:rsidRDefault="00763429" w:rsidP="007634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318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требования к реализации предметного содержания  на </w:t>
      </w:r>
      <w:proofErr w:type="gramStart"/>
      <w:r w:rsidRPr="00636318">
        <w:rPr>
          <w:rFonts w:ascii="Times New Roman" w:eastAsia="Calibri" w:hAnsi="Times New Roman" w:cs="Times New Roman"/>
          <w:b/>
          <w:sz w:val="24"/>
          <w:szCs w:val="24"/>
        </w:rPr>
        <w:t>учебных</w:t>
      </w:r>
      <w:proofErr w:type="gramEnd"/>
      <w:r w:rsidRPr="00636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63429" w:rsidRPr="00636318" w:rsidRDefault="00763429" w:rsidP="007634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занятиях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истории,</w:t>
      </w:r>
      <w:r w:rsidRPr="00636318">
        <w:rPr>
          <w:rFonts w:ascii="Times New Roman" w:eastAsia="Calibri" w:hAnsi="Times New Roman" w:cs="Times New Roman"/>
          <w:b/>
          <w:sz w:val="24"/>
          <w:szCs w:val="24"/>
        </w:rPr>
        <w:t xml:space="preserve"> обществоведению</w:t>
      </w:r>
      <w:r>
        <w:rPr>
          <w:rFonts w:ascii="Times New Roman" w:eastAsia="Calibri" w:hAnsi="Times New Roman" w:cs="Times New Roman"/>
          <w:b/>
          <w:sz w:val="24"/>
          <w:szCs w:val="24"/>
        </w:rPr>
        <w:t>, географии</w:t>
      </w:r>
      <w:r w:rsidRPr="00636318">
        <w:rPr>
          <w:rFonts w:ascii="Times New Roman" w:eastAsia="Calibri" w:hAnsi="Times New Roman" w:cs="Times New Roman"/>
          <w:b/>
          <w:sz w:val="24"/>
          <w:szCs w:val="24"/>
        </w:rPr>
        <w:t xml:space="preserve">». </w:t>
      </w:r>
    </w:p>
    <w:p w:rsidR="00763429" w:rsidRPr="00636318" w:rsidRDefault="00763429" w:rsidP="007634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510"/>
        <w:gridCol w:w="2298"/>
        <w:gridCol w:w="3537"/>
        <w:gridCol w:w="4962"/>
        <w:gridCol w:w="1134"/>
        <w:gridCol w:w="1134"/>
        <w:gridCol w:w="2126"/>
      </w:tblGrid>
      <w:tr w:rsidR="00763429" w:rsidRPr="00636318" w:rsidTr="006D7B6A">
        <w:tc>
          <w:tcPr>
            <w:tcW w:w="510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8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37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962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63429" w:rsidRPr="00636318" w:rsidTr="006D7B6A">
        <w:tc>
          <w:tcPr>
            <w:tcW w:w="510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Заседание 1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учно-методическое обеспечение организации образовательного процесса по истории, географии, обществоведению 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учебном году – 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учебно-программная документация образовательной программы среднего 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Ознакомление учителей с особенностями преподавания истории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обществоведения и географии 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году, определение общих подходов к обеспечению качества обучения.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</w:tcPr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Научно-методический блок </w:t>
            </w:r>
          </w:p>
          <w:p w:rsidR="00763429" w:rsidRPr="00636318" w:rsidRDefault="00763429" w:rsidP="006D7B6A">
            <w:pPr>
              <w:ind w:firstLine="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1.Анализ состояния преподавания и качества знаний по истории и обществоведению по итогам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 и централизованного тестирования.</w:t>
            </w:r>
          </w:p>
          <w:p w:rsidR="00763429" w:rsidRPr="00636318" w:rsidRDefault="00763429" w:rsidP="006D7B6A">
            <w:pPr>
              <w:ind w:left="46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ind w:left="44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Нормативное и  правовое обеспечение образовательного  процесса: Кодекс об образовании,  концепция, стандарты и программы, ИМП, программы  факультативных  занятий  по истории</w:t>
            </w:r>
            <w:proofErr w:type="gramStart"/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обществоведению , географии</w:t>
            </w:r>
          </w:p>
          <w:p w:rsidR="00763429" w:rsidRPr="00636318" w:rsidRDefault="00763429" w:rsidP="006D7B6A">
            <w:pPr>
              <w:ind w:left="44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«Методические рекомендация по формированию культуры устной и письменной речи в учреждениях образования, которые реализуют </w:t>
            </w: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образовательные программы общего среднего образования» </w:t>
            </w:r>
          </w:p>
          <w:p w:rsidR="00763429" w:rsidRPr="00636318" w:rsidRDefault="00763429" w:rsidP="006D7B6A">
            <w:pPr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Учебно-методический блок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1  Рассмотрение программы платных образовательных услуг «История Беларуси: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274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начало </w:t>
            </w:r>
            <w:r w:rsidRPr="00274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2 Согласование графика проведения школьной олимпиады  и предметной недели.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над инновационным проектом  «Внедрение авторских ЭСО в образование и гражданск</w:t>
            </w:r>
            <w:proofErr w:type="gramStart"/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патриотическое воспитание»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Практический блок</w:t>
            </w:r>
          </w:p>
          <w:p w:rsidR="00763429" w:rsidRPr="00636318" w:rsidRDefault="00763429" w:rsidP="006D7B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работы с учащимися  по  </w:t>
            </w:r>
            <w:r w:rsidRPr="006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  к олимпиаде, научно – исследовательской деятельности в рамках функционирования Центра  по работе с талантливой молодежью     </w:t>
            </w:r>
          </w:p>
          <w:p w:rsidR="00763429" w:rsidRPr="00636318" w:rsidRDefault="00763429" w:rsidP="006D7B6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763429" w:rsidRPr="00636318" w:rsidRDefault="00763429" w:rsidP="006D7B6A">
            <w:pPr>
              <w:pStyle w:val="a4"/>
              <w:tabs>
                <w:tab w:val="left" w:pos="1140"/>
              </w:tabs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материалы для проведения  Первого   этапа олимпиады по истории и обществоведению</w:t>
            </w:r>
          </w:p>
          <w:p w:rsidR="00763429" w:rsidRPr="00636318" w:rsidRDefault="00763429" w:rsidP="006D7B6A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  5,7,9, 10кл- </w:t>
            </w:r>
          </w:p>
          <w:p w:rsidR="00763429" w:rsidRPr="00636318" w:rsidRDefault="00763429" w:rsidP="006D7B6A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6,8,11 </w:t>
            </w:r>
            <w:proofErr w:type="spellStart"/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   </w:t>
            </w:r>
          </w:p>
          <w:p w:rsidR="00763429" w:rsidRPr="00636318" w:rsidRDefault="00763429" w:rsidP="006D7B6A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Обществоведение 9-11кл- </w:t>
            </w:r>
          </w:p>
          <w:p w:rsidR="00763429" w:rsidRPr="00636318" w:rsidRDefault="00763429" w:rsidP="006D7B6A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  <w:p w:rsidR="00763429" w:rsidRPr="00636318" w:rsidRDefault="00763429" w:rsidP="006D7B6A">
            <w:pPr>
              <w:pStyle w:val="a4"/>
              <w:tabs>
                <w:tab w:val="left" w:pos="1140"/>
              </w:tabs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763429" w:rsidRPr="00636318" w:rsidRDefault="00763429" w:rsidP="006D7B6A">
            <w:pPr>
              <w:pStyle w:val="a4"/>
              <w:tabs>
                <w:tab w:val="left" w:pos="1140"/>
              </w:tabs>
              <w:ind w:left="1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Инструктивно-методическое совещание</w:t>
            </w:r>
          </w:p>
        </w:tc>
        <w:tc>
          <w:tcPr>
            <w:tcW w:w="1134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Позднякова А.Н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Давидович Е.Д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 А.Н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Давидович Е.Д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А.Н.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Канойко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763429" w:rsidRPr="00636318" w:rsidTr="006D7B6A">
        <w:trPr>
          <w:trHeight w:val="40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Заседание 2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763429" w:rsidRPr="001F6D9E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Тема. Пути реализации </w:t>
            </w:r>
            <w:proofErr w:type="spellStart"/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обучении истории</w:t>
            </w:r>
            <w:proofErr w:type="gramStart"/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обществоведению, географии</w:t>
            </w:r>
            <w:r w:rsidRPr="006363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Цель:   углубить  знания  педагогов  по  реализации  </w:t>
            </w: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компонента  исторических  и  обществоведческих  знаний  в  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процессе  и  </w:t>
            </w: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подхода  в  обучении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методику  формирования  </w:t>
            </w: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специальных  знаний  и  умений  учащихся  на  уроках  истории, географии    и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обществоведения;  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навыки организации и активизации познавательной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 учащихся  через  использование  активных  и  интерактивных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методов, приемов, способов обучения. 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Научно-методический блок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Содержательно-структурный анализ 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учебных программ с выделением </w:t>
            </w: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компонента исторических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географических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«</w:t>
            </w: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истории»</w:t>
            </w:r>
          </w:p>
          <w:p w:rsidR="00763429" w:rsidRPr="00636318" w:rsidRDefault="00763429" w:rsidP="006D7B6A">
            <w:pPr>
              <w:pStyle w:val="a4"/>
              <w:ind w:left="4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tabs>
                <w:tab w:val="left" w:pos="33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Учебно-методический блок</w:t>
            </w:r>
          </w:p>
          <w:p w:rsidR="00763429" w:rsidRPr="00636318" w:rsidRDefault="00763429" w:rsidP="006D7B6A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 учебное  занятие  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63429" w:rsidRPr="00636318" w:rsidRDefault="00763429" w:rsidP="006D7B6A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использованием  возможностей  современного  образного  образования: </w:t>
            </w:r>
          </w:p>
          <w:p w:rsidR="00763429" w:rsidRPr="00636318" w:rsidRDefault="00763429" w:rsidP="006D7B6A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образов  исторического  прошлого  через    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средства,  документальный  материал,  мультисенсорное  восприятие </w:t>
            </w:r>
          </w:p>
          <w:p w:rsidR="00763429" w:rsidRPr="00636318" w:rsidRDefault="00763429" w:rsidP="006D7B6A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(визуальная  встреча),  картинное  описание,  образную  характеристику, </w:t>
            </w:r>
          </w:p>
          <w:p w:rsidR="00763429" w:rsidRPr="00636318" w:rsidRDefault="00763429" w:rsidP="006D7B6A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сюжетный  рассказ,  персонификацию,  драматизацию,  стилизацию  и </w:t>
            </w:r>
          </w:p>
          <w:p w:rsidR="00763429" w:rsidRPr="00636318" w:rsidRDefault="00763429" w:rsidP="006D7B6A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интервью.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Практический блок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 опытом  работы  по  эффективному  использованию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визуального, образного образования учащихся,  по решению учебных задач 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 </w:t>
            </w: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подход  в  обучении  предметам  историко-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обществоведческого цикла.</w:t>
            </w:r>
          </w:p>
          <w:p w:rsidR="00763429" w:rsidRPr="003D363D" w:rsidRDefault="00763429" w:rsidP="006D7B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урока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образовании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Позднякова А.Н.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Канойко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tabs>
                <w:tab w:val="left" w:pos="32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Члены методического объединения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методического </w:t>
            </w:r>
            <w:r w:rsidRPr="003D3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</w:tr>
      <w:tr w:rsidR="00763429" w:rsidRPr="00636318" w:rsidTr="006D7B6A">
        <w:trPr>
          <w:trHeight w:val="2251"/>
        </w:trPr>
        <w:tc>
          <w:tcPr>
            <w:tcW w:w="510" w:type="dxa"/>
            <w:tcBorders>
              <w:top w:val="single" w:sz="4" w:space="0" w:color="auto"/>
            </w:tcBorders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Заседание 3.</w:t>
            </w:r>
          </w:p>
          <w:p w:rsidR="00763429" w:rsidRPr="00636318" w:rsidRDefault="00763429" w:rsidP="006D7B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63429" w:rsidRPr="001F6D9E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 и  методы  совершенствования  творческих  и </w:t>
            </w:r>
          </w:p>
          <w:p w:rsidR="00763429" w:rsidRPr="001F6D9E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исследовательских  способностей  учащихся  при  изучении  истории  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обществоведения,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763429" w:rsidRPr="00636318" w:rsidRDefault="00763429" w:rsidP="006D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овладение эффективными способами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творческой и </w:t>
            </w:r>
            <w:r w:rsidRPr="00EE34A6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учащихся по истории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обществоведению, географии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методику  формирования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 компетентности </w:t>
            </w:r>
            <w:r w:rsidRPr="00EE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учащихся  на  уроках  истории, географии  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обществоведения;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работу с учащимися – членами школьного  научного общества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763429" w:rsidRPr="00636318" w:rsidRDefault="00763429" w:rsidP="006D7B6A">
            <w:pPr>
              <w:pStyle w:val="a5"/>
              <w:ind w:left="7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Научно-методический  блок</w:t>
            </w:r>
          </w:p>
          <w:p w:rsidR="00763429" w:rsidRPr="00636318" w:rsidRDefault="00763429" w:rsidP="006D7B6A">
            <w:pPr>
              <w:pStyle w:val="a5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429" w:rsidRPr="003D363D" w:rsidRDefault="00763429" w:rsidP="006D7B6A">
            <w:pPr>
              <w:pStyle w:val="a5"/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D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 приёмы, формирующие исследовательскую компетентность </w:t>
            </w:r>
          </w:p>
          <w:p w:rsidR="00763429" w:rsidRPr="00636318" w:rsidRDefault="00763429" w:rsidP="006D7B6A">
            <w:pPr>
              <w:pStyle w:val="a5"/>
              <w:ind w:left="175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разного возраста </w:t>
            </w:r>
          </w:p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763429" w:rsidRDefault="00763429" w:rsidP="006D7B6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Учебно-методический блок</w:t>
            </w:r>
          </w:p>
          <w:p w:rsidR="00763429" w:rsidRPr="00EE34A6" w:rsidRDefault="00763429" w:rsidP="006D7B6A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E3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лгоритм исследовательской деятельности</w:t>
            </w:r>
            <w:proofErr w:type="gramStart"/>
            <w:r w:rsidRPr="00EE3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3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763429" w:rsidRDefault="00763429" w:rsidP="006D7B6A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3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исследовательской практики учащихся:</w:t>
            </w:r>
          </w:p>
          <w:p w:rsidR="00763429" w:rsidRDefault="00763429" w:rsidP="006D7B6A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3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формулирование гипотезы, постановка целей и задач исследования, </w:t>
            </w:r>
          </w:p>
          <w:p w:rsidR="00763429" w:rsidRPr="00EE34A6" w:rsidRDefault="00763429" w:rsidP="006D7B6A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3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выступления, оформление исследовательской работы;</w:t>
            </w:r>
          </w:p>
          <w:p w:rsidR="00763429" w:rsidRPr="00EE34A6" w:rsidRDefault="00763429" w:rsidP="006D7B6A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3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к конкурсам, конференциям и фестивалям юных исследователей;</w:t>
            </w:r>
          </w:p>
          <w:p w:rsidR="00763429" w:rsidRPr="00EE34A6" w:rsidRDefault="00763429" w:rsidP="006D7B6A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3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тренинг исследовательских навыков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3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школьников.</w:t>
            </w:r>
          </w:p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Практический блок</w:t>
            </w:r>
          </w:p>
          <w:p w:rsidR="00763429" w:rsidRDefault="00763429" w:rsidP="006D7B6A">
            <w:pPr>
              <w:pStyle w:val="a5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учебное занятие по теме</w:t>
            </w:r>
          </w:p>
          <w:p w:rsidR="00763429" w:rsidRDefault="00763429" w:rsidP="006D7B6A">
            <w:pPr>
              <w:pStyle w:val="a5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исследовательских работ учащихся;</w:t>
            </w:r>
          </w:p>
          <w:p w:rsidR="00763429" w:rsidRPr="003D363D" w:rsidRDefault="00763429" w:rsidP="006D7B6A">
            <w:pPr>
              <w:pStyle w:val="a5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  <w:p w:rsidR="00763429" w:rsidRPr="003D363D" w:rsidRDefault="00763429" w:rsidP="006D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3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 опорных схем, памяток, дидактического материала для формирования исследовательской компетенции учащихся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3429" w:rsidRPr="00636318" w:rsidRDefault="00763429" w:rsidP="006D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3D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</w:t>
            </w:r>
            <w:proofErr w:type="gramStart"/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6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С.Г</w:t>
            </w:r>
          </w:p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Давидович Е.Д.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Учителя-члены методического объединения</w:t>
            </w:r>
          </w:p>
        </w:tc>
      </w:tr>
      <w:tr w:rsidR="00763429" w:rsidRPr="00636318" w:rsidTr="006D7B6A">
        <w:trPr>
          <w:trHeight w:val="3873"/>
        </w:trPr>
        <w:tc>
          <w:tcPr>
            <w:tcW w:w="510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98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Заседание 4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Интенсификация учебно-познавательной деятельности учащихся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основе  использования  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информационно-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коммуникативных технологий</w:t>
            </w:r>
          </w:p>
        </w:tc>
        <w:tc>
          <w:tcPr>
            <w:tcW w:w="3537" w:type="dxa"/>
          </w:tcPr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Цель:  углубить  знания  педагогов  по  использованию    современных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информационно-коммуникативных  технологий  в  образовательном  процессе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 современные  информационно-коммуникативные  технологии    и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 их использования в преподавании истории  и обществоведения, географии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приобрести  навыки  по  планированию  учебных  занятий  с  использованием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современных информационно-коммуникативных технологий;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опыт педагогов по эффективному применению информационно-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 технологий  в  образовательном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</w:tcPr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Научно-методический блок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Современные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информационно-коммуникативные  технологии  как  средства  организации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познавательной  и  творческой  активности  учащихся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Учебно-методический блок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Печатные,  звуковые,  электронные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носители информации: базы данных и специфика,  методика работы с ними.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 обучающих  и  развивающих  электронных  программ,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электронных  учебных  пособий,    электронной  интерактивной  доски  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практике.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Практический блок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Открытое  занятие  по  истории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  использованием  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информационно-коммуникативных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технологий  в  образовательном  процессе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 опытом  работы  по  использованию  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информационно-компьютерных</w:t>
            </w:r>
            <w:proofErr w:type="gram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технологий  на  различных  этапах  урока  и  во  внеурочной  деятельности,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решению  учебных  задач  с  помощью  информационных  и 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телекоммуникационных  технологий. 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63429" w:rsidRPr="001F6D9E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9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собственного опыта работы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63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тренинг</w:t>
            </w: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763429" w:rsidRPr="00636318" w:rsidRDefault="00763429" w:rsidP="006D7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2126" w:type="dxa"/>
          </w:tcPr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ДавидовичЕ.Д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Канойко</w:t>
            </w:r>
            <w:proofErr w:type="spellEnd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ПоздняковаА</w:t>
            </w:r>
            <w:proofErr w:type="gramStart"/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18">
              <w:rPr>
                <w:rFonts w:ascii="Times New Roman" w:eastAsia="Calibri" w:hAnsi="Times New Roman" w:cs="Times New Roman"/>
                <w:sz w:val="24"/>
                <w:szCs w:val="24"/>
              </w:rPr>
              <w:t>Учителя-члены методического объединения</w:t>
            </w: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429" w:rsidRPr="00636318" w:rsidRDefault="00763429" w:rsidP="006D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1736" w:rsidRDefault="001F1736">
      <w:bookmarkStart w:id="0" w:name="_GoBack"/>
      <w:bookmarkEnd w:id="0"/>
    </w:p>
    <w:sectPr w:rsidR="001F1736" w:rsidSect="0076342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3E2"/>
    <w:multiLevelType w:val="hybridMultilevel"/>
    <w:tmpl w:val="8654D9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9"/>
    <w:rsid w:val="001F1736"/>
    <w:rsid w:val="00716C46"/>
    <w:rsid w:val="00763429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34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429"/>
    <w:pPr>
      <w:ind w:left="720"/>
      <w:contextualSpacing/>
    </w:pPr>
  </w:style>
  <w:style w:type="paragraph" w:styleId="a5">
    <w:name w:val="No Spacing"/>
    <w:uiPriority w:val="1"/>
    <w:qFormat/>
    <w:rsid w:val="00763429"/>
    <w:pPr>
      <w:spacing w:after="0" w:line="240" w:lineRule="auto"/>
    </w:pPr>
  </w:style>
  <w:style w:type="table" w:styleId="a3">
    <w:name w:val="Table Grid"/>
    <w:basedOn w:val="a1"/>
    <w:uiPriority w:val="59"/>
    <w:rsid w:val="0076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34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429"/>
    <w:pPr>
      <w:ind w:left="720"/>
      <w:contextualSpacing/>
    </w:pPr>
  </w:style>
  <w:style w:type="paragraph" w:styleId="a5">
    <w:name w:val="No Spacing"/>
    <w:uiPriority w:val="1"/>
    <w:qFormat/>
    <w:rsid w:val="00763429"/>
    <w:pPr>
      <w:spacing w:after="0" w:line="240" w:lineRule="auto"/>
    </w:pPr>
  </w:style>
  <w:style w:type="table" w:styleId="a3">
    <w:name w:val="Table Grid"/>
    <w:basedOn w:val="a1"/>
    <w:uiPriority w:val="59"/>
    <w:rsid w:val="0076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6447</Characters>
  <Application>Microsoft Office Word</Application>
  <DocSecurity>0</DocSecurity>
  <Lines>53</Lines>
  <Paragraphs>15</Paragraphs>
  <ScaleCrop>false</ScaleCrop>
  <Company>SanBuild &amp; 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2014-08-30T11:22:00Z</dcterms:created>
  <dcterms:modified xsi:type="dcterms:W3CDTF">2014-08-30T11:22:00Z</dcterms:modified>
</cp:coreProperties>
</file>